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33" w:rsidRDefault="005A5333" w:rsidP="005A5333">
      <w:pPr>
        <w:pStyle w:val="Normlnweb"/>
        <w:spacing w:before="75" w:after="150" w:line="307" w:lineRule="atLeast"/>
        <w:jc w:val="both"/>
        <w:rPr>
          <w:rFonts w:ascii="Calibri" w:hAnsi="Calibri" w:cs="Tahoma"/>
          <w:b/>
          <w:bCs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               </w:t>
      </w:r>
      <w:r>
        <w:rPr>
          <w:b/>
          <w:u w:val="single"/>
        </w:rPr>
        <w:t>Mateřská škola Tlumačov, okres Zlín</w:t>
      </w:r>
      <w:r>
        <w:rPr>
          <w:u w:val="single"/>
        </w:rPr>
        <w:t>, příspěvková organizace</w:t>
      </w:r>
    </w:p>
    <w:p w:rsidR="005A5333" w:rsidRDefault="005A5333" w:rsidP="005A5333"/>
    <w:p w:rsidR="005A5333" w:rsidRDefault="005A5333" w:rsidP="005A5333">
      <w:r>
        <w:t xml:space="preserve">  </w:t>
      </w:r>
      <w:r>
        <w:rPr>
          <w:b/>
          <w:sz w:val="28"/>
          <w:szCs w:val="28"/>
        </w:rPr>
        <w:t xml:space="preserve">Potvrzení o výši vynaložených výdajů za umístění dítěte v mateřské škole       </w:t>
      </w:r>
    </w:p>
    <w:p w:rsidR="005A5333" w:rsidRDefault="005A5333" w:rsidP="005A5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v roce 2023</w:t>
      </w:r>
    </w:p>
    <w:p w:rsidR="005A5333" w:rsidRDefault="005A5333" w:rsidP="005A5333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Mateřská škola Tlumačov, okres Zlín, příspěvková organizace</w:t>
      </w:r>
    </w:p>
    <w:p w:rsidR="005A5333" w:rsidRDefault="005A5333" w:rsidP="005A53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Sídlo :</w:t>
      </w:r>
      <w:proofErr w:type="gramEnd"/>
      <w:r>
        <w:rPr>
          <w:sz w:val="24"/>
          <w:szCs w:val="24"/>
        </w:rPr>
        <w:t xml:space="preserve"> Masarykova 63, 763 62 Tlumačov</w:t>
      </w:r>
    </w:p>
    <w:p w:rsidR="005A5333" w:rsidRDefault="005A5333" w:rsidP="005A53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Mateřská škola Tlumačov, okres Zlín, příspěvková organizace je registrovaná v rejstříku škol. </w:t>
      </w: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>zápisu :</w:t>
      </w:r>
      <w:proofErr w:type="gramEnd"/>
      <w:r>
        <w:rPr>
          <w:b/>
          <w:sz w:val="24"/>
          <w:szCs w:val="24"/>
        </w:rPr>
        <w:t xml:space="preserve"> 1.1.2005</w:t>
      </w:r>
    </w:p>
    <w:p w:rsidR="005A5333" w:rsidRDefault="005A5333" w:rsidP="005A5333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Příspěvková organizace vykonávající činnost mateřské školy potvrzuje výši skutečně vynaložených výdajů (úplaty) za umístění dítěte v mateřské škole. Potvrzení se vydává pro účely uplatnění slevy na dani za zdaňovací období roku 2023, ve smyslu ustanovení § 381, odst. 2 písm. f) zákona č. 586/1992 Sb. o dani z příjmu, v platném znění.</w:t>
      </w:r>
    </w:p>
    <w:p w:rsidR="005A5333" w:rsidRDefault="005A5333" w:rsidP="005A5333">
      <w:pPr>
        <w:jc w:val="both"/>
        <w:rPr>
          <w:sz w:val="24"/>
          <w:szCs w:val="24"/>
        </w:rPr>
      </w:pPr>
    </w:p>
    <w:p w:rsidR="005A5333" w:rsidRDefault="005A5333" w:rsidP="005A5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Rodič/Poplatník, </w:t>
      </w:r>
      <w:r>
        <w:rPr>
          <w:sz w:val="24"/>
          <w:szCs w:val="24"/>
        </w:rPr>
        <w:t xml:space="preserve">který uplatňuje slevu na </w:t>
      </w:r>
      <w:proofErr w:type="gramStart"/>
      <w:r>
        <w:rPr>
          <w:sz w:val="24"/>
          <w:szCs w:val="24"/>
        </w:rPr>
        <w:t>dani: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:rsidR="005A5333" w:rsidRDefault="005A5333" w:rsidP="005A5333">
      <w:pPr>
        <w:jc w:val="both"/>
        <w:rPr>
          <w:sz w:val="24"/>
          <w:szCs w:val="24"/>
        </w:rPr>
      </w:pPr>
    </w:p>
    <w:p w:rsidR="005A5333" w:rsidRDefault="005A5333" w:rsidP="005A533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5A5333" w:rsidRDefault="005A5333" w:rsidP="005A5333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Dítě</w:t>
      </w:r>
      <w:proofErr w:type="gramEnd"/>
      <w:r>
        <w:rPr>
          <w:sz w:val="20"/>
          <w:szCs w:val="20"/>
        </w:rPr>
        <w:t xml:space="preserve"> vyživované poplatníkem, které MŠ v daném období navštěvovalo)</w:t>
      </w:r>
    </w:p>
    <w:p w:rsidR="005A5333" w:rsidRDefault="005A5333" w:rsidP="005A5333">
      <w:pPr>
        <w:spacing w:after="0"/>
        <w:jc w:val="both"/>
        <w:rPr>
          <w:sz w:val="20"/>
          <w:szCs w:val="20"/>
        </w:rPr>
      </w:pPr>
    </w:p>
    <w:p w:rsidR="005A5333" w:rsidRDefault="005A5333" w:rsidP="005A5333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:rsidR="005A5333" w:rsidRDefault="005A5333" w:rsidP="005A533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Bydliště :</w:t>
      </w:r>
      <w:proofErr w:type="gramEnd"/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…………………………………………………………………………………………………………………….</w:t>
      </w:r>
    </w:p>
    <w:p w:rsidR="005A5333" w:rsidRDefault="005A5333" w:rsidP="005A5333">
      <w:pPr>
        <w:jc w:val="both"/>
        <w:rPr>
          <w:sz w:val="24"/>
          <w:szCs w:val="24"/>
        </w:rPr>
      </w:pPr>
    </w:p>
    <w:p w:rsidR="005A5333" w:rsidRDefault="005A5333" w:rsidP="005A53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Celková částka skutečně vynaložených výdajů, kterou za dítě v příslušném zdaňovacím období poplatník uhradil:         </w:t>
      </w:r>
    </w:p>
    <w:p w:rsidR="005A5333" w:rsidRDefault="005A5333" w:rsidP="005A5333">
      <w:pPr>
        <w:jc w:val="both"/>
        <w:rPr>
          <w:b/>
          <w:sz w:val="24"/>
          <w:szCs w:val="24"/>
        </w:rPr>
      </w:pPr>
    </w:p>
    <w:p w:rsidR="005A5333" w:rsidRDefault="005A5333" w:rsidP="005A5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…………………………………….   Kč</w:t>
      </w:r>
    </w:p>
    <w:p w:rsidR="005A5333" w:rsidRDefault="005A5333" w:rsidP="005A5333">
      <w:pPr>
        <w:jc w:val="both"/>
        <w:rPr>
          <w:b/>
          <w:sz w:val="24"/>
          <w:szCs w:val="24"/>
        </w:rPr>
      </w:pPr>
    </w:p>
    <w:p w:rsidR="005A5333" w:rsidRDefault="005A5333" w:rsidP="005A5333">
      <w:pPr>
        <w:jc w:val="both"/>
        <w:rPr>
          <w:sz w:val="24"/>
          <w:szCs w:val="24"/>
        </w:rPr>
      </w:pPr>
      <w:r>
        <w:rPr>
          <w:sz w:val="24"/>
          <w:szCs w:val="24"/>
        </w:rPr>
        <w:t>Hana Janoštíková ………………………………………………………………………………………………………………….</w:t>
      </w:r>
    </w:p>
    <w:p w:rsidR="005A5333" w:rsidRDefault="005A5333" w:rsidP="005A5333">
      <w:pPr>
        <w:jc w:val="both"/>
        <w:rPr>
          <w:sz w:val="20"/>
          <w:szCs w:val="20"/>
        </w:rPr>
      </w:pPr>
      <w:r>
        <w:rPr>
          <w:sz w:val="20"/>
          <w:szCs w:val="20"/>
        </w:rPr>
        <w:t>Podpis ředitelky právního subjektu vykonávajícího činnost mateřské školy</w:t>
      </w:r>
    </w:p>
    <w:p w:rsidR="005A5333" w:rsidRDefault="005A5333" w:rsidP="005A5333">
      <w:pPr>
        <w:jc w:val="both"/>
        <w:rPr>
          <w:sz w:val="24"/>
          <w:szCs w:val="24"/>
        </w:rPr>
      </w:pPr>
    </w:p>
    <w:p w:rsidR="005A5333" w:rsidRDefault="005A5333" w:rsidP="005A5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Tlumačově </w:t>
      </w:r>
      <w:proofErr w:type="gramStart"/>
      <w:r>
        <w:rPr>
          <w:sz w:val="24"/>
          <w:szCs w:val="24"/>
        </w:rPr>
        <w:t>dne :</w:t>
      </w:r>
      <w:bookmarkStart w:id="0" w:name="_GoBack"/>
      <w:bookmarkEnd w:id="0"/>
      <w:proofErr w:type="gramEnd"/>
    </w:p>
    <w:sectPr w:rsidR="005A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33"/>
    <w:rsid w:val="005A5333"/>
    <w:rsid w:val="00C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3A01-FF36-4DA6-B0F9-B1EA9C3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53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A533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Janoštíková</dc:creator>
  <cp:keywords/>
  <dc:description/>
  <cp:lastModifiedBy>Hana  Janoštíková</cp:lastModifiedBy>
  <cp:revision>2</cp:revision>
  <dcterms:created xsi:type="dcterms:W3CDTF">2024-01-15T15:45:00Z</dcterms:created>
  <dcterms:modified xsi:type="dcterms:W3CDTF">2024-01-15T15:45:00Z</dcterms:modified>
</cp:coreProperties>
</file>